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CA" w:rsidRPr="00865F95" w:rsidRDefault="0090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F95">
        <w:rPr>
          <w:rFonts w:ascii="Times New Roman" w:hAnsi="Times New Roman" w:cs="Times New Roman"/>
          <w:sz w:val="24"/>
          <w:szCs w:val="24"/>
        </w:rPr>
        <w:t>Утверждено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9025CA" w:rsidRPr="00865F95" w:rsidRDefault="0090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025CA" w:rsidRPr="00865F95" w:rsidRDefault="00902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F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02.04.</w:t>
      </w:r>
      <w:r w:rsidRPr="00865F9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г. № 48/10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работе системы «т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>елефон доверия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 xml:space="preserve">по фактам коррупционной 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9D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органах местного самоуправления 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9D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округа ЗАТО Свободный»</w:t>
      </w:r>
    </w:p>
    <w:p w:rsidR="009025CA" w:rsidRPr="00C32311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2311">
        <w:rPr>
          <w:rFonts w:ascii="Times New Roman" w:hAnsi="Times New Roman" w:cs="Times New Roman"/>
          <w:sz w:val="20"/>
          <w:szCs w:val="20"/>
        </w:rPr>
        <w:t>(в редакции решения Думы городского округа от 04.07.2018 года № 22/16)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09599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</w:t>
      </w:r>
      <w:r>
        <w:rPr>
          <w:rFonts w:ascii="Times New Roman" w:hAnsi="Times New Roman" w:cs="Times New Roman"/>
          <w:sz w:val="28"/>
          <w:szCs w:val="28"/>
        </w:rPr>
        <w:t>ок организации работы системы 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: прием, регистрацию и учет обращений граждан по фактам коррупционной направленности, с которыми граждане столкнулись в процессе взаимодействия с должностными лицами,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).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органов местного самоуправления по вопросам противодействия коррупции, оперативного реагирования на возможные коррупционные проявления в деятельности органов местного самоуправления</w:t>
      </w:r>
      <w:r w:rsidRPr="00F2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граждан.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организационных мероприятий и технических средств, обеспечивающих возможность гражданам обращаться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2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 xml:space="preserve">с заявлениями о фактах коррупции и других правонарушений, совершаемых должностными лицами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а.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Информация о функционировании и режиме работы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», целях его создания, правилах приема обращений </w:t>
      </w:r>
      <w:r w:rsidRPr="0009599D">
        <w:rPr>
          <w:rFonts w:ascii="Times New Roman" w:hAnsi="Times New Roman" w:cs="Times New Roman"/>
          <w:sz w:val="28"/>
          <w:szCs w:val="28"/>
        </w:rPr>
        <w:t xml:space="preserve">доводится до сведения населения через </w:t>
      </w:r>
      <w:r w:rsidRPr="00CC75A3">
        <w:rPr>
          <w:rFonts w:ascii="Times New Roman" w:hAnsi="Times New Roman" w:cs="Times New Roman"/>
          <w:sz w:val="28"/>
          <w:szCs w:val="28"/>
        </w:rPr>
        <w:t>газету «Свободные вести»,</w:t>
      </w:r>
      <w:r w:rsidRPr="0009599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, а также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а.</w:t>
      </w:r>
    </w:p>
    <w:p w:rsidR="009025CA" w:rsidRPr="00C32311" w:rsidRDefault="009025CA" w:rsidP="00C3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31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пункт 4 </w:t>
      </w:r>
      <w:r w:rsidRPr="00C32311">
        <w:rPr>
          <w:rFonts w:ascii="Times New Roman" w:hAnsi="Times New Roman" w:cs="Times New Roman"/>
          <w:sz w:val="20"/>
          <w:szCs w:val="20"/>
        </w:rPr>
        <w:t>в редакции решения Думы городского округа от 04.07.2018 года № 22/16)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0B6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0B6">
        <w:rPr>
          <w:rFonts w:ascii="Times New Roman" w:hAnsi="Times New Roman" w:cs="Times New Roman"/>
          <w:sz w:val="28"/>
          <w:szCs w:val="28"/>
        </w:rPr>
        <w:t xml:space="preserve"> устанавливается в организационно-кадровом отделе администрации городского округа.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Основными задачами работы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1) обеспечение оперативного приема, учета 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09599D">
        <w:rPr>
          <w:rFonts w:ascii="Times New Roman" w:hAnsi="Times New Roman" w:cs="Times New Roman"/>
          <w:sz w:val="28"/>
          <w:szCs w:val="28"/>
        </w:rPr>
        <w:t xml:space="preserve">граждан по фактам коррупционной направленности,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;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2) обработка и направление обращений,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, </w:t>
      </w:r>
      <w:r w:rsidRPr="00CC75A3">
        <w:rPr>
          <w:rFonts w:ascii="Times New Roman" w:hAnsi="Times New Roman" w:cs="Times New Roman"/>
          <w:sz w:val="28"/>
          <w:szCs w:val="28"/>
        </w:rPr>
        <w:t>главе городского округа 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599D">
        <w:rPr>
          <w:rFonts w:ascii="Times New Roman" w:hAnsi="Times New Roman" w:cs="Times New Roman"/>
          <w:sz w:val="28"/>
          <w:szCs w:val="28"/>
        </w:rPr>
        <w:t>лава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09599D">
        <w:rPr>
          <w:rFonts w:ascii="Times New Roman" w:hAnsi="Times New Roman" w:cs="Times New Roman"/>
          <w:sz w:val="28"/>
          <w:szCs w:val="28"/>
        </w:rPr>
        <w:t>) для рассмотрения и принятия решения;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3) анализ обращений граждан,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их учет при разработке и реализации антикоррупционных мероприятий.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«телефону доверия» принимаются только обращения граждан о фактах:</w:t>
      </w:r>
    </w:p>
    <w:p w:rsidR="009025CA" w:rsidRPr="004C6B2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коррупционных и иных правонарушений в деятельности должностных лиц и </w:t>
      </w:r>
      <w:r w:rsidRPr="004C6B2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городского округа;</w:t>
      </w:r>
    </w:p>
    <w:p w:rsidR="009025CA" w:rsidRPr="004C6B2D" w:rsidRDefault="009025CA" w:rsidP="005A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B2D">
        <w:rPr>
          <w:rFonts w:ascii="Times New Roman" w:hAnsi="Times New Roman" w:cs="Times New Roman"/>
          <w:sz w:val="28"/>
          <w:szCs w:val="28"/>
        </w:rPr>
        <w:t xml:space="preserve">2) нарушения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и </w:t>
      </w:r>
      <w:r w:rsidRPr="004C6B2D">
        <w:rPr>
          <w:rFonts w:ascii="Times New Roman" w:hAnsi="Times New Roman" w:cs="Times New Roman"/>
          <w:sz w:val="28"/>
          <w:szCs w:val="28"/>
        </w:rPr>
        <w:t>муниципальными служащими органов местного самоуправления городского округа запретов, ограничений, обязательств, правил служебного поведения, вымогательстве и злоупотреблении служебным положением.</w:t>
      </w:r>
    </w:p>
    <w:p w:rsidR="009025CA" w:rsidRPr="004C6B2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09599D">
        <w:rPr>
          <w:rFonts w:ascii="Times New Roman" w:hAnsi="Times New Roman" w:cs="Times New Roman"/>
          <w:sz w:val="28"/>
          <w:szCs w:val="28"/>
        </w:rPr>
        <w:t xml:space="preserve">Раздел 2. ПОРЯДОК ОРГАНИЗАЦИИ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5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09599D">
        <w:rPr>
          <w:rFonts w:ascii="Times New Roman" w:hAnsi="Times New Roman" w:cs="Times New Roman"/>
          <w:sz w:val="28"/>
          <w:szCs w:val="28"/>
        </w:rPr>
        <w:t>круглосуточн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9025CA" w:rsidRPr="0009599D" w:rsidRDefault="009025CA" w:rsidP="00F206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обращений, поступающих по 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025CA" w:rsidRPr="0009599D" w:rsidRDefault="009025CA" w:rsidP="00E62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>1) по номеру 8 (343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99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5-84-85 в автоматическом режиме и оснащен системой записи поступающих обращений или приема информации на факс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приема одного обращения в режиме работы автоответчика составляет 3 минуты.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адресу электронной почты</w:t>
      </w:r>
      <w:r w:rsidRPr="0009599D">
        <w:rPr>
          <w:rFonts w:ascii="Times New Roman" w:hAnsi="Times New Roman" w:cs="Times New Roman"/>
          <w:sz w:val="28"/>
          <w:szCs w:val="28"/>
        </w:rPr>
        <w:t xml:space="preserve">: </w:t>
      </w:r>
      <w:r w:rsidRPr="00C32311">
        <w:rPr>
          <w:rFonts w:ascii="Times New Roman" w:hAnsi="Times New Roman" w:cs="Times New Roman"/>
          <w:sz w:val="28"/>
          <w:szCs w:val="28"/>
        </w:rPr>
        <w:t>adm_zato_svobod@mail.ru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</w:p>
    <w:p w:rsidR="009025CA" w:rsidRPr="00C32311" w:rsidRDefault="009025CA" w:rsidP="00C3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31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подпункт 2 </w:t>
      </w:r>
      <w:r w:rsidRPr="00C32311">
        <w:rPr>
          <w:rFonts w:ascii="Times New Roman" w:hAnsi="Times New Roman" w:cs="Times New Roman"/>
          <w:sz w:val="20"/>
          <w:szCs w:val="20"/>
        </w:rPr>
        <w:t>в редакции решения Думы городского округа от 04.07.2018 года № 22/16)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При сообщении информации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абонент должен указать свою фамилию, имя и отчество, а также адрес места жительства и контактный телефон. Данные сведения необходимы для ведения учета обращений, поступивших на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и направления ответа абоненту, о принятых мерах по существу поступившей информации, в установленном порядке рассмотрения обращений граждан Российской Федерации.</w:t>
      </w:r>
    </w:p>
    <w:p w:rsidR="009025CA" w:rsidRPr="0009599D" w:rsidRDefault="009025CA" w:rsidP="00E62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Обращения, </w:t>
      </w:r>
      <w:r>
        <w:rPr>
          <w:rFonts w:ascii="Times New Roman" w:hAnsi="Times New Roman" w:cs="Times New Roman"/>
          <w:sz w:val="28"/>
          <w:szCs w:val="28"/>
        </w:rPr>
        <w:t xml:space="preserve">прослушиваются в рабочие дни: в 8-30 и 16-30, </w:t>
      </w:r>
      <w:r w:rsidRPr="0009599D">
        <w:rPr>
          <w:rFonts w:ascii="Times New Roman" w:hAnsi="Times New Roman" w:cs="Times New Roman"/>
          <w:sz w:val="28"/>
          <w:szCs w:val="28"/>
        </w:rPr>
        <w:t>принятые во внеслужебное время, прослушиваются не позднее следующего рабочего дня.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09599D">
        <w:rPr>
          <w:rFonts w:ascii="Times New Roman" w:hAnsi="Times New Roman" w:cs="Times New Roman"/>
          <w:sz w:val="28"/>
          <w:szCs w:val="28"/>
        </w:rPr>
        <w:t xml:space="preserve">Раздел 3. УЧЕТ ОБРАЩЕНИЙ ГРАЖДАН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Все о</w:t>
      </w:r>
      <w:r w:rsidRPr="0009599D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9599D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граждан, поступивших по «телефону доверия» по вопросам противодействия коррупции в органах местного самоуправления городского округа ЗАТО Свободный (далее – Журнал), оформленный согласно приложению № 1 к Положению.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13. Обращение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Pr="0009599D">
        <w:rPr>
          <w:rFonts w:ascii="Times New Roman" w:hAnsi="Times New Roman" w:cs="Times New Roman"/>
          <w:sz w:val="28"/>
          <w:szCs w:val="28"/>
        </w:rPr>
        <w:t>отделом не позднее дня, следующего за днем регистрации сообщения</w:t>
      </w:r>
      <w:r w:rsidRPr="00CC75A3">
        <w:rPr>
          <w:rFonts w:ascii="Times New Roman" w:hAnsi="Times New Roman" w:cs="Times New Roman"/>
          <w:sz w:val="28"/>
          <w:szCs w:val="28"/>
        </w:rPr>
        <w:t>, главе городского округа</w:t>
      </w:r>
      <w:r w:rsidRPr="0009599D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14. Поступившие сообщения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рассматриваются в порядке и в сроки, установленные законодательством об обращениях граждан.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Обращения, </w:t>
      </w:r>
      <w:r w:rsidRPr="0009599D">
        <w:rPr>
          <w:rFonts w:ascii="Times New Roman" w:hAnsi="Times New Roman" w:cs="Times New Roman"/>
          <w:sz w:val="28"/>
          <w:szCs w:val="28"/>
        </w:rPr>
        <w:t xml:space="preserve">не относящиеся к задачам, возложенным на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9025CA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16. Специалисты, работающие с обращениями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</w:t>
      </w:r>
      <w:r>
        <w:rPr>
          <w:rFonts w:ascii="Times New Roman" w:hAnsi="Times New Roman" w:cs="Times New Roman"/>
          <w:sz w:val="28"/>
          <w:szCs w:val="28"/>
        </w:rPr>
        <w:t>ие конфиденциальности полученных сведений в соответствии с законодательством Российской Федерации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</w:p>
    <w:p w:rsidR="009025CA" w:rsidRPr="0009599D" w:rsidRDefault="00902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5CA" w:rsidRPr="00F646A7" w:rsidRDefault="009025CA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1"/>
      <w:bookmarkEnd w:id="4"/>
      <w:r>
        <w:rPr>
          <w:rFonts w:ascii="Times New Roman" w:hAnsi="Times New Roman" w:cs="Times New Roman"/>
        </w:rPr>
        <w:t>Приложение №</w:t>
      </w:r>
      <w:r w:rsidRPr="00F646A7">
        <w:rPr>
          <w:rFonts w:ascii="Times New Roman" w:hAnsi="Times New Roman" w:cs="Times New Roman"/>
        </w:rPr>
        <w:t xml:space="preserve"> 1</w:t>
      </w:r>
    </w:p>
    <w:p w:rsidR="009025CA" w:rsidRDefault="009025CA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25CA" w:rsidRPr="00F646A7" w:rsidRDefault="009025CA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25CA" w:rsidRPr="00B45141" w:rsidRDefault="009025CA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B45141">
        <w:rPr>
          <w:rFonts w:ascii="Times New Roman" w:hAnsi="Times New Roman" w:cs="Times New Roman"/>
          <w:sz w:val="28"/>
          <w:szCs w:val="28"/>
        </w:rPr>
        <w:t>Журнал</w:t>
      </w:r>
    </w:p>
    <w:p w:rsidR="009025CA" w:rsidRPr="00B45141" w:rsidRDefault="009025CA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>регистрации обращений граждан,</w:t>
      </w:r>
    </w:p>
    <w:p w:rsidR="009025CA" w:rsidRPr="00B45141" w:rsidRDefault="009025CA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поступивших по «</w:t>
      </w:r>
      <w:r w:rsidRPr="00B45141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141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9025CA" w:rsidRDefault="009025CA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органах местного самоуправления </w:t>
      </w:r>
    </w:p>
    <w:p w:rsidR="009025CA" w:rsidRPr="00B45141" w:rsidRDefault="009025CA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</w:p>
    <w:p w:rsidR="009025CA" w:rsidRPr="000A7FE7" w:rsidRDefault="009025CA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5CA" w:rsidRPr="000A7FE7" w:rsidRDefault="009025CA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1471"/>
        <w:gridCol w:w="1559"/>
        <w:gridCol w:w="1701"/>
        <w:gridCol w:w="1843"/>
        <w:gridCol w:w="1842"/>
        <w:gridCol w:w="1134"/>
      </w:tblGrid>
      <w:tr w:rsidR="009025CA" w:rsidRPr="00265EDE">
        <w:trPr>
          <w:trHeight w:val="18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Дата, время регистрации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Ф.И.О. абонента (при наличии информации)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Адрес, телефон абонента (при наличии информации)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9025CA" w:rsidRPr="00265EDE">
        <w:trPr>
          <w:trHeight w:val="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5CA" w:rsidRPr="00265EDE" w:rsidRDefault="009025CA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5CA" w:rsidRDefault="009025CA" w:rsidP="001A60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025CA" w:rsidSect="00F206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D9"/>
    <w:rsid w:val="0009599D"/>
    <w:rsid w:val="000A7FE7"/>
    <w:rsid w:val="000F780B"/>
    <w:rsid w:val="00117DD4"/>
    <w:rsid w:val="001310B6"/>
    <w:rsid w:val="00142A00"/>
    <w:rsid w:val="001557B9"/>
    <w:rsid w:val="001A6003"/>
    <w:rsid w:val="001C0E97"/>
    <w:rsid w:val="00265EDE"/>
    <w:rsid w:val="00271989"/>
    <w:rsid w:val="002746B3"/>
    <w:rsid w:val="003D251D"/>
    <w:rsid w:val="003E7DF8"/>
    <w:rsid w:val="004A0F9C"/>
    <w:rsid w:val="004C6B2D"/>
    <w:rsid w:val="004F68EF"/>
    <w:rsid w:val="005230D5"/>
    <w:rsid w:val="00583675"/>
    <w:rsid w:val="00593CFF"/>
    <w:rsid w:val="005A1275"/>
    <w:rsid w:val="005C4936"/>
    <w:rsid w:val="00642E92"/>
    <w:rsid w:val="00670B6D"/>
    <w:rsid w:val="007628A1"/>
    <w:rsid w:val="007A5B56"/>
    <w:rsid w:val="007E156B"/>
    <w:rsid w:val="00865F95"/>
    <w:rsid w:val="009025CA"/>
    <w:rsid w:val="00910EC8"/>
    <w:rsid w:val="009308FB"/>
    <w:rsid w:val="0093638E"/>
    <w:rsid w:val="009B10D9"/>
    <w:rsid w:val="00A17788"/>
    <w:rsid w:val="00B4380C"/>
    <w:rsid w:val="00B45141"/>
    <w:rsid w:val="00B8367A"/>
    <w:rsid w:val="00BA4186"/>
    <w:rsid w:val="00BB67F4"/>
    <w:rsid w:val="00BD62C7"/>
    <w:rsid w:val="00C32311"/>
    <w:rsid w:val="00C803CD"/>
    <w:rsid w:val="00CC75A3"/>
    <w:rsid w:val="00D17F30"/>
    <w:rsid w:val="00D45020"/>
    <w:rsid w:val="00DB1169"/>
    <w:rsid w:val="00E62C76"/>
    <w:rsid w:val="00E710B2"/>
    <w:rsid w:val="00EA12B6"/>
    <w:rsid w:val="00ED5DD7"/>
    <w:rsid w:val="00F206BA"/>
    <w:rsid w:val="00F646A7"/>
    <w:rsid w:val="00F7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F8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customStyle="1" w:styleId="ConsPlusNonformat">
    <w:name w:val="ConsPlusNonformat"/>
    <w:uiPriority w:val="99"/>
    <w:rsid w:val="000F7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F780B"/>
    <w:pPr>
      <w:ind w:left="720"/>
    </w:pPr>
  </w:style>
  <w:style w:type="character" w:styleId="Hyperlink">
    <w:name w:val="Hyperlink"/>
    <w:basedOn w:val="DefaultParagraphFont"/>
    <w:uiPriority w:val="99"/>
    <w:rsid w:val="00C32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875</Words>
  <Characters>4988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dcterms:created xsi:type="dcterms:W3CDTF">2015-01-26T13:05:00Z</dcterms:created>
  <dcterms:modified xsi:type="dcterms:W3CDTF">2018-07-06T05:59:00Z</dcterms:modified>
</cp:coreProperties>
</file>